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A02E8" w14:textId="77777777" w:rsidR="00C64766" w:rsidRPr="0041160F" w:rsidRDefault="00C64766" w:rsidP="00C64766">
      <w:pPr>
        <w:spacing w:after="0" w:line="360" w:lineRule="auto"/>
        <w:jc w:val="center"/>
        <w:rPr>
          <w:rFonts w:ascii="Times New Roman" w:hAnsi="Times New Roman" w:cs="Times New Roman"/>
          <w:b/>
          <w:sz w:val="28"/>
          <w:szCs w:val="28"/>
          <w:lang w:val="en-US"/>
        </w:rPr>
      </w:pPr>
      <w:bookmarkStart w:id="0" w:name="_GoBack"/>
      <w:r w:rsidRPr="0041160F">
        <w:rPr>
          <w:rFonts w:ascii="Times New Roman" w:hAnsi="Times New Roman" w:cs="Times New Roman"/>
          <w:b/>
          <w:sz w:val="28"/>
          <w:szCs w:val="28"/>
          <w:lang w:val="en-US"/>
        </w:rPr>
        <w:t>PROCEDURE</w:t>
      </w:r>
    </w:p>
    <w:p w14:paraId="7F2E3ECA" w14:textId="77777777" w:rsidR="00C64766" w:rsidRPr="0041160F" w:rsidRDefault="00C64766" w:rsidP="00C64766">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 xml:space="preserve">of forming, coordination of and control over </w:t>
      </w:r>
    </w:p>
    <w:p w14:paraId="2C2BDAA6" w14:textId="77777777" w:rsidR="00C64766" w:rsidRPr="0041160F" w:rsidRDefault="00C64766" w:rsidP="00C64766">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achievement</w:t>
      </w:r>
      <w:bookmarkEnd w:id="0"/>
      <w:r w:rsidRPr="0041160F">
        <w:rPr>
          <w:rFonts w:ascii="Times New Roman" w:hAnsi="Times New Roman" w:cs="Times New Roman"/>
          <w:sz w:val="28"/>
          <w:szCs w:val="28"/>
          <w:lang w:val="en-US"/>
        </w:rPr>
        <w:t xml:space="preserve"> of performance efficiency indicators</w:t>
      </w:r>
    </w:p>
    <w:p w14:paraId="296FD12C" w14:textId="77777777" w:rsidR="00C64766" w:rsidRPr="0041160F" w:rsidRDefault="00C64766" w:rsidP="00C64766">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 xml:space="preserve">of the state regional autonomous institution </w:t>
      </w:r>
    </w:p>
    <w:p w14:paraId="41B847AC" w14:textId="77777777" w:rsidR="00C64766" w:rsidRPr="0041160F" w:rsidRDefault="00C64766" w:rsidP="00C64766">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the Agency for Development of Novgorod Region</w:t>
      </w:r>
    </w:p>
    <w:p w14:paraId="55A25E49" w14:textId="77777777" w:rsidR="00C64766" w:rsidRPr="0041160F" w:rsidRDefault="00C64766" w:rsidP="00C64766">
      <w:pPr>
        <w:spacing w:after="0" w:line="360" w:lineRule="auto"/>
        <w:jc w:val="center"/>
        <w:rPr>
          <w:rFonts w:ascii="Times New Roman" w:hAnsi="Times New Roman" w:cs="Times New Roman"/>
          <w:sz w:val="28"/>
          <w:szCs w:val="28"/>
          <w:lang w:val="en-US"/>
        </w:rPr>
      </w:pPr>
    </w:p>
    <w:p w14:paraId="5107F753" w14:textId="77777777" w:rsidR="00C64766" w:rsidRPr="0041160F" w:rsidRDefault="00C64766" w:rsidP="00C64766">
      <w:pPr>
        <w:spacing w:after="0" w:line="360" w:lineRule="auto"/>
        <w:ind w:firstLine="709"/>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This procedure has been developed to ensure a unified approach to the formation and coordination of the key indicators of performance efficiency of the state regional autonomous institution the Agency for Development of Novgorod Region (hereinafter the Agency) and to control their achievement. It determines the formation principles, management, establishment, control and reporting system as the key efficiency indicators are achieved and aimed to attain the goals determined in the Agency Charter.</w:t>
      </w:r>
    </w:p>
    <w:p w14:paraId="39A81F11" w14:textId="77777777" w:rsidR="00020404" w:rsidRDefault="00020404"/>
    <w:sectPr w:rsidR="00020404" w:rsidSect="009C66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66"/>
    <w:rsid w:val="00020404"/>
    <w:rsid w:val="009C66AD"/>
    <w:rsid w:val="00C6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BC9DE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766"/>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104</Words>
  <Characters>596</Characters>
  <Application>Microsoft Macintosh Word</Application>
  <DocSecurity>0</DocSecurity>
  <Lines>4</Lines>
  <Paragraphs>1</Paragraphs>
  <ScaleCrop>false</ScaleCrop>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2019-01-24T07:55:00Z</dcterms:created>
  <dcterms:modified xsi:type="dcterms:W3CDTF">2019-01-24T08:04:00Z</dcterms:modified>
</cp:coreProperties>
</file>