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EA51D" w14:textId="77777777" w:rsidR="00EA42BB" w:rsidRPr="0041160F" w:rsidRDefault="00EA42BB" w:rsidP="00EA42BB">
      <w:pPr>
        <w:spacing w:after="0" w:line="360" w:lineRule="auto"/>
        <w:jc w:val="center"/>
        <w:rPr>
          <w:rFonts w:ascii="Times New Roman" w:hAnsi="Times New Roman" w:cs="Times New Roman"/>
          <w:sz w:val="28"/>
          <w:szCs w:val="28"/>
          <w:lang w:val="en-US"/>
        </w:rPr>
      </w:pPr>
      <w:r w:rsidRPr="0041160F">
        <w:rPr>
          <w:rFonts w:ascii="Times New Roman" w:hAnsi="Times New Roman" w:cs="Times New Roman"/>
          <w:sz w:val="28"/>
          <w:szCs w:val="28"/>
          <w:lang w:val="en-US"/>
        </w:rPr>
        <w:t>LAW</w:t>
      </w:r>
    </w:p>
    <w:p w14:paraId="01A10FE6" w14:textId="77777777" w:rsidR="00EA42BB" w:rsidRPr="0041160F" w:rsidRDefault="00EA42BB" w:rsidP="00EA42BB">
      <w:pPr>
        <w:spacing w:after="0" w:line="360" w:lineRule="auto"/>
        <w:jc w:val="center"/>
        <w:rPr>
          <w:rFonts w:ascii="Times New Roman" w:hAnsi="Times New Roman" w:cs="Times New Roman"/>
          <w:sz w:val="28"/>
          <w:szCs w:val="28"/>
          <w:lang w:val="en-US"/>
        </w:rPr>
      </w:pPr>
      <w:r w:rsidRPr="0041160F">
        <w:rPr>
          <w:rFonts w:ascii="Times New Roman" w:hAnsi="Times New Roman" w:cs="Times New Roman"/>
          <w:sz w:val="28"/>
          <w:szCs w:val="28"/>
          <w:lang w:val="en-US"/>
        </w:rPr>
        <w:t>OF NOVGOROD REGION</w:t>
      </w:r>
    </w:p>
    <w:p w14:paraId="1AEB8D2D" w14:textId="77777777" w:rsidR="00EA42BB" w:rsidRPr="0041160F" w:rsidRDefault="00EA42BB" w:rsidP="00EA42BB">
      <w:pPr>
        <w:spacing w:after="0" w:line="360" w:lineRule="auto"/>
        <w:jc w:val="center"/>
        <w:rPr>
          <w:rFonts w:ascii="Times New Roman" w:hAnsi="Times New Roman" w:cs="Times New Roman"/>
          <w:sz w:val="28"/>
          <w:szCs w:val="28"/>
          <w:lang w:val="en-US"/>
        </w:rPr>
      </w:pPr>
      <w:r w:rsidRPr="0041160F">
        <w:rPr>
          <w:rFonts w:ascii="Times New Roman" w:hAnsi="Times New Roman" w:cs="Times New Roman"/>
          <w:sz w:val="28"/>
          <w:szCs w:val="28"/>
          <w:lang w:val="en-US"/>
        </w:rPr>
        <w:t>No. 487-OZ dated March 31, 2009</w:t>
      </w:r>
    </w:p>
    <w:p w14:paraId="5993A7AD" w14:textId="77777777" w:rsidR="00EA42BB" w:rsidRPr="0041160F" w:rsidRDefault="00EA42BB" w:rsidP="00EA42BB">
      <w:pPr>
        <w:spacing w:after="0" w:line="360" w:lineRule="auto"/>
        <w:jc w:val="center"/>
        <w:rPr>
          <w:rFonts w:ascii="Times New Roman" w:hAnsi="Times New Roman" w:cs="Times New Roman"/>
          <w:sz w:val="28"/>
          <w:szCs w:val="28"/>
          <w:lang w:val="en-US"/>
        </w:rPr>
      </w:pPr>
    </w:p>
    <w:p w14:paraId="10948343" w14:textId="77777777" w:rsidR="00EA42BB" w:rsidRPr="0041160F" w:rsidRDefault="00EA42BB" w:rsidP="00EA42BB">
      <w:pPr>
        <w:spacing w:after="0" w:line="360" w:lineRule="auto"/>
        <w:jc w:val="center"/>
        <w:rPr>
          <w:rFonts w:ascii="Times New Roman" w:hAnsi="Times New Roman" w:cs="Times New Roman"/>
          <w:b/>
          <w:sz w:val="28"/>
          <w:szCs w:val="28"/>
          <w:lang w:val="en-US"/>
        </w:rPr>
      </w:pPr>
      <w:r w:rsidRPr="0041160F">
        <w:rPr>
          <w:rFonts w:ascii="Times New Roman" w:hAnsi="Times New Roman" w:cs="Times New Roman"/>
          <w:b/>
          <w:sz w:val="28"/>
          <w:szCs w:val="28"/>
          <w:lang w:val="en-US"/>
        </w:rPr>
        <w:t xml:space="preserve">ON THE RATE OF TAX LEVIED DUE TO THE EMPLOYMENT </w:t>
      </w:r>
    </w:p>
    <w:p w14:paraId="2C7C503F" w14:textId="77777777" w:rsidR="00EA42BB" w:rsidRPr="0041160F" w:rsidRDefault="00EA42BB" w:rsidP="00EA42BB">
      <w:pPr>
        <w:spacing w:after="0" w:line="360" w:lineRule="auto"/>
        <w:jc w:val="center"/>
        <w:rPr>
          <w:rFonts w:ascii="Times New Roman" w:hAnsi="Times New Roman" w:cs="Times New Roman"/>
          <w:b/>
          <w:sz w:val="28"/>
          <w:szCs w:val="28"/>
          <w:lang w:val="en-US"/>
        </w:rPr>
      </w:pPr>
      <w:r w:rsidRPr="0041160F">
        <w:rPr>
          <w:rFonts w:ascii="Times New Roman" w:hAnsi="Times New Roman" w:cs="Times New Roman"/>
          <w:b/>
          <w:sz w:val="28"/>
          <w:szCs w:val="28"/>
          <w:lang w:val="en-US"/>
        </w:rPr>
        <w:t>OF THE SIMPLIFIED TAXATION SYSTEM</w:t>
      </w:r>
    </w:p>
    <w:p w14:paraId="381F4F7D" w14:textId="77777777" w:rsidR="00EA42BB" w:rsidRPr="0041160F" w:rsidRDefault="00EA42BB" w:rsidP="00EA42BB">
      <w:pPr>
        <w:spacing w:after="0" w:line="360" w:lineRule="auto"/>
        <w:jc w:val="center"/>
        <w:rPr>
          <w:rFonts w:ascii="Times New Roman" w:hAnsi="Times New Roman" w:cs="Times New Roman"/>
          <w:b/>
          <w:sz w:val="28"/>
          <w:szCs w:val="28"/>
          <w:lang w:val="en-US"/>
        </w:rPr>
      </w:pPr>
    </w:p>
    <w:p w14:paraId="243936A5" w14:textId="77777777" w:rsidR="00EA42BB" w:rsidRPr="0041160F" w:rsidRDefault="00EA42BB" w:rsidP="00EA42BB">
      <w:pPr>
        <w:spacing w:after="0" w:line="360" w:lineRule="auto"/>
        <w:jc w:val="right"/>
        <w:rPr>
          <w:rFonts w:ascii="Times New Roman" w:hAnsi="Times New Roman" w:cs="Times New Roman"/>
          <w:sz w:val="28"/>
          <w:szCs w:val="28"/>
          <w:lang w:val="en-US"/>
        </w:rPr>
      </w:pPr>
      <w:r w:rsidRPr="0041160F">
        <w:rPr>
          <w:rFonts w:ascii="Times New Roman" w:hAnsi="Times New Roman" w:cs="Times New Roman"/>
          <w:sz w:val="28"/>
          <w:szCs w:val="28"/>
          <w:lang w:val="en-US"/>
        </w:rPr>
        <w:t>Approved by</w:t>
      </w:r>
    </w:p>
    <w:p w14:paraId="41F20F50" w14:textId="77777777" w:rsidR="00EA42BB" w:rsidRPr="0041160F" w:rsidRDefault="00EA42BB" w:rsidP="00EA42BB">
      <w:pPr>
        <w:spacing w:after="0" w:line="360" w:lineRule="auto"/>
        <w:jc w:val="right"/>
        <w:rPr>
          <w:rFonts w:ascii="Times New Roman" w:hAnsi="Times New Roman" w:cs="Times New Roman"/>
          <w:sz w:val="28"/>
          <w:szCs w:val="28"/>
          <w:lang w:val="en-US"/>
        </w:rPr>
      </w:pPr>
      <w:r w:rsidRPr="0041160F">
        <w:rPr>
          <w:rFonts w:ascii="Times New Roman" w:hAnsi="Times New Roman" w:cs="Times New Roman"/>
          <w:sz w:val="28"/>
          <w:szCs w:val="28"/>
          <w:lang w:val="en-US"/>
        </w:rPr>
        <w:t>Resolution of</w:t>
      </w:r>
    </w:p>
    <w:p w14:paraId="7E4252D1" w14:textId="77777777" w:rsidR="00EA42BB" w:rsidRPr="0041160F" w:rsidRDefault="00EA42BB" w:rsidP="00EA42BB">
      <w:pPr>
        <w:spacing w:after="0" w:line="360" w:lineRule="auto"/>
        <w:jc w:val="right"/>
        <w:rPr>
          <w:rFonts w:ascii="Times New Roman" w:hAnsi="Times New Roman" w:cs="Times New Roman"/>
          <w:sz w:val="28"/>
          <w:szCs w:val="28"/>
          <w:lang w:val="en-US"/>
        </w:rPr>
      </w:pPr>
      <w:r w:rsidRPr="0041160F">
        <w:rPr>
          <w:rFonts w:ascii="Times New Roman" w:hAnsi="Times New Roman" w:cs="Times New Roman"/>
          <w:sz w:val="28"/>
          <w:szCs w:val="28"/>
          <w:lang w:val="en-US"/>
        </w:rPr>
        <w:t>Novgorod Regional Duma</w:t>
      </w:r>
    </w:p>
    <w:p w14:paraId="51700533" w14:textId="77777777" w:rsidR="00EA42BB" w:rsidRPr="0041160F" w:rsidRDefault="00EA42BB" w:rsidP="00EA42BB">
      <w:pPr>
        <w:spacing w:after="0" w:line="360" w:lineRule="auto"/>
        <w:jc w:val="right"/>
        <w:rPr>
          <w:rFonts w:ascii="Times New Roman" w:hAnsi="Times New Roman" w:cs="Times New Roman"/>
          <w:sz w:val="28"/>
          <w:szCs w:val="28"/>
          <w:lang w:val="en-US"/>
        </w:rPr>
      </w:pPr>
      <w:r w:rsidRPr="0041160F">
        <w:rPr>
          <w:rFonts w:ascii="Times New Roman" w:hAnsi="Times New Roman" w:cs="Times New Roman"/>
          <w:sz w:val="28"/>
          <w:szCs w:val="28"/>
          <w:lang w:val="en-US"/>
        </w:rPr>
        <w:t>No. 978-OD dated March 25, 2009</w:t>
      </w:r>
    </w:p>
    <w:p w14:paraId="5184574F" w14:textId="77777777" w:rsidR="00EA42BB" w:rsidRPr="0041160F" w:rsidRDefault="00EA42BB" w:rsidP="00EA42BB">
      <w:pPr>
        <w:spacing w:after="0" w:line="360" w:lineRule="auto"/>
        <w:jc w:val="right"/>
        <w:rPr>
          <w:rFonts w:ascii="Times New Roman" w:hAnsi="Times New Roman" w:cs="Times New Roman"/>
          <w:sz w:val="28"/>
          <w:szCs w:val="28"/>
          <w:lang w:val="en-US"/>
        </w:rPr>
      </w:pPr>
    </w:p>
    <w:p w14:paraId="5D164D1C" w14:textId="77777777" w:rsidR="00EA42BB" w:rsidRPr="0041160F" w:rsidRDefault="00EA42BB" w:rsidP="00EA42BB">
      <w:pPr>
        <w:spacing w:after="0" w:line="360" w:lineRule="auto"/>
        <w:ind w:firstLine="708"/>
        <w:jc w:val="both"/>
        <w:rPr>
          <w:rFonts w:ascii="Times New Roman" w:hAnsi="Times New Roman" w:cs="Times New Roman"/>
          <w:sz w:val="28"/>
          <w:szCs w:val="28"/>
          <w:lang w:val="en-US"/>
        </w:rPr>
      </w:pPr>
      <w:r w:rsidRPr="0041160F">
        <w:rPr>
          <w:rFonts w:ascii="Times New Roman" w:hAnsi="Times New Roman" w:cs="Times New Roman"/>
          <w:sz w:val="28"/>
          <w:szCs w:val="28"/>
          <w:lang w:val="en-US"/>
        </w:rPr>
        <w:t>This regional law has been developed in compliance with article 346.20 of the tax Code of the Russian Federation and establishes the rate of tax levied due to the employment of the simplified taxation system for individual categories of taxpayers.</w:t>
      </w:r>
    </w:p>
    <w:p w14:paraId="3B991C17" w14:textId="77777777" w:rsidR="00020404" w:rsidRDefault="00020404">
      <w:bookmarkStart w:id="0" w:name="_GoBack"/>
      <w:bookmarkEnd w:id="0"/>
    </w:p>
    <w:sectPr w:rsidR="00020404" w:rsidSect="009C66A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2BB"/>
    <w:rsid w:val="00020404"/>
    <w:rsid w:val="009C66AD"/>
    <w:rsid w:val="00EA4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B73F2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2BB"/>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401</Characters>
  <Application>Microsoft Macintosh Word</Application>
  <DocSecurity>0</DocSecurity>
  <Lines>3</Lines>
  <Paragraphs>1</Paragraphs>
  <ScaleCrop>false</ScaleCrop>
  <LinksUpToDate>false</LinksUpToDate>
  <CharactersWithSpaces>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2019-01-24T08:13:00Z</dcterms:created>
  <dcterms:modified xsi:type="dcterms:W3CDTF">2019-01-24T08:13:00Z</dcterms:modified>
</cp:coreProperties>
</file>